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DC53" w14:textId="77777777" w:rsidR="00FB6A8A" w:rsidRDefault="00100796" w:rsidP="00FB6A8A">
      <w:pPr>
        <w:jc w:val="center"/>
        <w:rPr>
          <w:rFonts w:ascii="Papyrus" w:hAnsi="Papyrus"/>
          <w:b/>
          <w:bCs/>
          <w:sz w:val="32"/>
          <w:szCs w:val="32"/>
          <w:u w:val="single"/>
        </w:rPr>
      </w:pPr>
      <w:r w:rsidRPr="0805F4B9">
        <w:rPr>
          <w:rFonts w:ascii="Papyrus" w:hAnsi="Papyrus"/>
          <w:b/>
          <w:bCs/>
          <w:sz w:val="32"/>
          <w:szCs w:val="32"/>
          <w:u w:val="single"/>
        </w:rPr>
        <w:t xml:space="preserve">McCoy Farm </w:t>
      </w:r>
      <w:r w:rsidR="00C21BC3" w:rsidRPr="0805F4B9">
        <w:rPr>
          <w:rFonts w:ascii="Papyrus" w:hAnsi="Papyrus"/>
          <w:b/>
          <w:bCs/>
          <w:sz w:val="32"/>
          <w:szCs w:val="32"/>
          <w:u w:val="single"/>
        </w:rPr>
        <w:t xml:space="preserve">&amp; </w:t>
      </w:r>
      <w:r w:rsidRPr="0805F4B9">
        <w:rPr>
          <w:rFonts w:ascii="Papyrus" w:hAnsi="Papyrus"/>
          <w:b/>
          <w:bCs/>
          <w:sz w:val="32"/>
          <w:szCs w:val="32"/>
          <w:u w:val="single"/>
        </w:rPr>
        <w:t xml:space="preserve">Gardens </w:t>
      </w:r>
      <w:r w:rsidR="00524E52" w:rsidRPr="0805F4B9">
        <w:rPr>
          <w:rFonts w:ascii="Papyrus" w:hAnsi="Papyrus"/>
          <w:b/>
          <w:bCs/>
          <w:sz w:val="32"/>
          <w:szCs w:val="32"/>
          <w:u w:val="single"/>
        </w:rPr>
        <w:t xml:space="preserve">(MFG) </w:t>
      </w:r>
    </w:p>
    <w:p w14:paraId="29E57E47" w14:textId="182CAC54" w:rsidR="008C4595" w:rsidRDefault="00100796" w:rsidP="00FB6A8A">
      <w:pPr>
        <w:jc w:val="center"/>
        <w:rPr>
          <w:rFonts w:ascii="Papyrus" w:hAnsi="Papyrus"/>
          <w:b/>
          <w:bCs/>
          <w:sz w:val="32"/>
          <w:szCs w:val="32"/>
          <w:u w:val="single"/>
        </w:rPr>
      </w:pPr>
      <w:r w:rsidRPr="0805F4B9">
        <w:rPr>
          <w:rFonts w:ascii="Papyrus" w:hAnsi="Papyrus"/>
          <w:b/>
          <w:bCs/>
          <w:sz w:val="32"/>
          <w:szCs w:val="32"/>
          <w:u w:val="single"/>
        </w:rPr>
        <w:t>Rules</w:t>
      </w:r>
      <w:r w:rsidR="00D96BC2">
        <w:rPr>
          <w:rFonts w:ascii="Papyrus" w:hAnsi="Papyrus"/>
          <w:b/>
          <w:bCs/>
          <w:sz w:val="32"/>
          <w:szCs w:val="32"/>
          <w:u w:val="single"/>
        </w:rPr>
        <w:t xml:space="preserve"> and Regulations</w:t>
      </w:r>
      <w:r w:rsidR="005A787B">
        <w:rPr>
          <w:rFonts w:ascii="Papyrus" w:hAnsi="Papyrus"/>
          <w:b/>
          <w:bCs/>
          <w:sz w:val="32"/>
          <w:szCs w:val="32"/>
          <w:u w:val="single"/>
        </w:rPr>
        <w:t xml:space="preserve"> for</w:t>
      </w:r>
    </w:p>
    <w:p w14:paraId="1AB7C87A" w14:textId="1215DF98" w:rsidR="00100796" w:rsidRPr="00883EEA" w:rsidRDefault="00A53EB9" w:rsidP="00FB6A8A">
      <w:pPr>
        <w:jc w:val="center"/>
        <w:rPr>
          <w:rFonts w:ascii="Papyrus" w:hAnsi="Papyrus"/>
          <w:b/>
          <w:bCs/>
          <w:sz w:val="32"/>
          <w:szCs w:val="32"/>
          <w:u w:val="single"/>
        </w:rPr>
      </w:pPr>
      <w:r>
        <w:rPr>
          <w:rFonts w:ascii="Papyrus" w:hAnsi="Papyrus"/>
          <w:b/>
          <w:bCs/>
          <w:sz w:val="32"/>
          <w:szCs w:val="32"/>
          <w:u w:val="single"/>
        </w:rPr>
        <w:t xml:space="preserve">Professional </w:t>
      </w:r>
      <w:r w:rsidR="005A787B">
        <w:rPr>
          <w:rFonts w:ascii="Papyrus" w:hAnsi="Papyrus"/>
          <w:b/>
          <w:bCs/>
          <w:sz w:val="32"/>
          <w:szCs w:val="32"/>
          <w:u w:val="single"/>
        </w:rPr>
        <w:t xml:space="preserve">Photography </w:t>
      </w:r>
      <w:r w:rsidR="00032E5F">
        <w:rPr>
          <w:rFonts w:ascii="Papyrus" w:hAnsi="Papyrus"/>
          <w:b/>
          <w:bCs/>
          <w:sz w:val="32"/>
          <w:szCs w:val="32"/>
          <w:u w:val="single"/>
        </w:rPr>
        <w:t xml:space="preserve">and Video </w:t>
      </w:r>
      <w:r w:rsidR="004D0472">
        <w:rPr>
          <w:rFonts w:ascii="Papyrus" w:hAnsi="Papyrus"/>
          <w:b/>
          <w:bCs/>
          <w:sz w:val="32"/>
          <w:szCs w:val="32"/>
          <w:u w:val="single"/>
        </w:rPr>
        <w:t>Permit</w:t>
      </w:r>
    </w:p>
    <w:p w14:paraId="6D99AD4F" w14:textId="77777777" w:rsidR="00D80C8D" w:rsidRDefault="00D80C8D" w:rsidP="00D66717">
      <w:pPr>
        <w:rPr>
          <w:sz w:val="28"/>
          <w:szCs w:val="28"/>
        </w:rPr>
      </w:pPr>
    </w:p>
    <w:p w14:paraId="11F5237A" w14:textId="2260A98C" w:rsidR="00D80C8D" w:rsidRPr="00D4356B" w:rsidRDefault="00D80C8D" w:rsidP="00D80C8D">
      <w:r w:rsidRPr="00D4356B">
        <w:t xml:space="preserve">Professional photographers must purchase an annual Photography and Video </w:t>
      </w:r>
      <w:r w:rsidR="004D0472">
        <w:t>Permit</w:t>
      </w:r>
      <w:r w:rsidRPr="00D4356B">
        <w:t xml:space="preserve">. The </w:t>
      </w:r>
      <w:r w:rsidR="004D0472">
        <w:t>Permit</w:t>
      </w:r>
      <w:r w:rsidR="00567BAA">
        <w:t xml:space="preserve"> </w:t>
      </w:r>
      <w:r w:rsidR="00A53EB9" w:rsidRPr="00D4356B">
        <w:t>f</w:t>
      </w:r>
      <w:r w:rsidRPr="00D4356B">
        <w:t>ee will be for the calendar year. Th</w:t>
      </w:r>
      <w:r w:rsidR="00D4356B" w:rsidRPr="00D4356B">
        <w:t xml:space="preserve">e Photography and Video </w:t>
      </w:r>
      <w:r w:rsidR="004D0472">
        <w:t>Permit</w:t>
      </w:r>
      <w:r w:rsidRPr="00D4356B">
        <w:t xml:space="preserve"> allows for an unlimited number of sessions in the grounds and gardens.</w:t>
      </w:r>
    </w:p>
    <w:p w14:paraId="699A6DF4" w14:textId="77777777" w:rsidR="00A53EB9" w:rsidRPr="00D4356B" w:rsidRDefault="00A53EB9" w:rsidP="00D80C8D"/>
    <w:p w14:paraId="132264DD" w14:textId="347889D9" w:rsidR="00A53EB9" w:rsidRPr="00D4356B" w:rsidRDefault="003514A1" w:rsidP="00D80C8D">
      <w:r>
        <w:t xml:space="preserve">Upon receipt of </w:t>
      </w:r>
      <w:r w:rsidR="00805BB8">
        <w:t xml:space="preserve">an </w:t>
      </w:r>
      <w:r>
        <w:t xml:space="preserve">application and </w:t>
      </w:r>
      <w:r w:rsidR="002A3D85">
        <w:t xml:space="preserve">fee, photographers will receive a badge and lanyard. </w:t>
      </w:r>
      <w:r w:rsidR="00A53EB9" w:rsidRPr="00D4356B">
        <w:t xml:space="preserve">Holders of </w:t>
      </w:r>
      <w:r w:rsidR="00567BAA">
        <w:t xml:space="preserve">the </w:t>
      </w:r>
      <w:r w:rsidR="00A53EB9" w:rsidRPr="00D4356B">
        <w:t xml:space="preserve">MFG Photography </w:t>
      </w:r>
      <w:r w:rsidR="00567BAA">
        <w:t>Membership</w:t>
      </w:r>
      <w:r w:rsidR="00A53EB9" w:rsidRPr="00D4356B">
        <w:t xml:space="preserve"> are required to display the </w:t>
      </w:r>
      <w:r w:rsidR="00F9271D">
        <w:t>badge</w:t>
      </w:r>
      <w:r w:rsidR="00A53EB9" w:rsidRPr="00D4356B">
        <w:t xml:space="preserve"> on their person during the photography session.</w:t>
      </w:r>
    </w:p>
    <w:p w14:paraId="3E68C004" w14:textId="77777777" w:rsidR="00D80C8D" w:rsidRPr="00D4356B" w:rsidRDefault="00D80C8D" w:rsidP="00D80C8D"/>
    <w:p w14:paraId="5D5891D5" w14:textId="04FEAB34" w:rsidR="00D80C8D" w:rsidRPr="00D4356B" w:rsidRDefault="00D80C8D" w:rsidP="00D80C8D">
      <w:r w:rsidRPr="00D4356B">
        <w:t xml:space="preserve">A Professional Photography </w:t>
      </w:r>
      <w:r w:rsidR="00567BAA">
        <w:t>Membership</w:t>
      </w:r>
      <w:r w:rsidRPr="00D4356B">
        <w:t xml:space="preserve"> is not required if photos are taken in conjunction with a private event </w:t>
      </w:r>
      <w:r w:rsidR="008C4595">
        <w:t>rental</w:t>
      </w:r>
      <w:r w:rsidRPr="00D4356B">
        <w:t xml:space="preserve">. MFG appreciates </w:t>
      </w:r>
      <w:r w:rsidR="008C4595">
        <w:t>permission to use</w:t>
      </w:r>
      <w:r w:rsidRPr="00D4356B">
        <w:t xml:space="preserve"> professional</w:t>
      </w:r>
      <w:r w:rsidR="00756BF6">
        <w:t xml:space="preserve"> </w:t>
      </w:r>
      <w:r w:rsidRPr="00D4356B">
        <w:t xml:space="preserve">event photographs </w:t>
      </w:r>
      <w:r w:rsidR="008C4595">
        <w:t xml:space="preserve">for promotional purposes </w:t>
      </w:r>
      <w:r w:rsidRPr="00D4356B">
        <w:t>and will give photographer credit.</w:t>
      </w:r>
    </w:p>
    <w:p w14:paraId="29DF700C" w14:textId="77777777" w:rsidR="00D80C8D" w:rsidRPr="00D4356B" w:rsidRDefault="00D80C8D" w:rsidP="00D80C8D"/>
    <w:p w14:paraId="62E4FC6C" w14:textId="5ABFA67A" w:rsidR="00D80C8D" w:rsidRPr="00D4356B" w:rsidRDefault="00D80C8D" w:rsidP="00D80C8D">
      <w:r w:rsidRPr="00D4356B">
        <w:t>All photography sessions are out</w:t>
      </w:r>
      <w:r w:rsidR="008C4595">
        <w:t>-</w:t>
      </w:r>
      <w:r w:rsidRPr="00D4356B">
        <w:t>of</w:t>
      </w:r>
      <w:r w:rsidR="00A245A4">
        <w:t>-</w:t>
      </w:r>
      <w:r w:rsidRPr="00D4356B">
        <w:t>doors</w:t>
      </w:r>
      <w:r w:rsidR="008C4595">
        <w:t xml:space="preserve"> </w:t>
      </w:r>
      <w:r w:rsidRPr="00D4356B">
        <w:t>unless special arrangements are made for indoor photography.</w:t>
      </w:r>
      <w:r w:rsidR="00E82124">
        <w:t xml:space="preserve"> In</w:t>
      </w:r>
      <w:r w:rsidR="00ED4F2F">
        <w:t xml:space="preserve">quiries </w:t>
      </w:r>
      <w:r w:rsidR="00452248">
        <w:t>about</w:t>
      </w:r>
      <w:r w:rsidR="00ED4F2F">
        <w:t xml:space="preserve"> in</w:t>
      </w:r>
      <w:r w:rsidR="00E82124">
        <w:t xml:space="preserve">door appointments </w:t>
      </w:r>
      <w:r w:rsidR="00452248">
        <w:t xml:space="preserve">and fees </w:t>
      </w:r>
      <w:r w:rsidR="00E82124">
        <w:t>may be made by emailing photography@mccoywalden.org.</w:t>
      </w:r>
      <w:r w:rsidRPr="00D4356B">
        <w:t xml:space="preserve">  </w:t>
      </w:r>
    </w:p>
    <w:p w14:paraId="7EE407BF" w14:textId="77777777" w:rsidR="00D80C8D" w:rsidRPr="00D4356B" w:rsidRDefault="00D80C8D" w:rsidP="00D80C8D"/>
    <w:p w14:paraId="1D4920D1" w14:textId="7830B9D6" w:rsidR="00D80C8D" w:rsidRPr="00D4356B" w:rsidRDefault="00D80C8D" w:rsidP="00D80C8D">
      <w:r w:rsidRPr="00D4356B">
        <w:t xml:space="preserve">Photographers may not interfere with a scheduled event or with the regular use of the Property by other visitors for an unreasonably long time and should respect the activities of other visitors, volunteers, and contractors.  No furniture, plants, and </w:t>
      </w:r>
      <w:r w:rsidR="00D96BC2">
        <w:t>other items</w:t>
      </w:r>
      <w:r w:rsidRPr="00D4356B">
        <w:t xml:space="preserve"> may be moved for photographic purposes without the permission of MFG.</w:t>
      </w:r>
    </w:p>
    <w:p w14:paraId="1C212476" w14:textId="77777777" w:rsidR="00D80C8D" w:rsidRPr="00D4356B" w:rsidRDefault="00D80C8D" w:rsidP="00D80C8D"/>
    <w:p w14:paraId="4261D7F9" w14:textId="77777777" w:rsidR="00B52B04" w:rsidRPr="00D4356B" w:rsidRDefault="00B52B04" w:rsidP="00D66717">
      <w:pPr>
        <w:rPr>
          <w:b/>
          <w:bCs/>
          <w:u w:val="single"/>
        </w:rPr>
      </w:pPr>
      <w:r w:rsidRPr="00D4356B">
        <w:rPr>
          <w:b/>
          <w:bCs/>
          <w:u w:val="single"/>
        </w:rPr>
        <w:t>Insurance.</w:t>
      </w:r>
    </w:p>
    <w:p w14:paraId="36D9D3FF" w14:textId="0F3784E8" w:rsidR="00D80C8D" w:rsidRPr="00D4356B" w:rsidRDefault="00D80C8D" w:rsidP="00D66717">
      <w:r w:rsidRPr="00D4356B">
        <w:t>Professional photographers are required to have</w:t>
      </w:r>
      <w:r w:rsidR="00B52B04" w:rsidRPr="00D4356B">
        <w:t xml:space="preserve"> general</w:t>
      </w:r>
      <w:r w:rsidRPr="00D4356B">
        <w:t xml:space="preserve"> liability insurance</w:t>
      </w:r>
      <w:r w:rsidR="00B52B04" w:rsidRPr="00D4356B">
        <w:t xml:space="preserve"> for a minimum coverage of $1,000,000.</w:t>
      </w:r>
    </w:p>
    <w:p w14:paraId="6B0B00FA" w14:textId="77777777" w:rsidR="00100796" w:rsidRPr="00D4356B" w:rsidRDefault="00100796" w:rsidP="00D66717"/>
    <w:p w14:paraId="6343CD69" w14:textId="4FADF454" w:rsidR="00100796" w:rsidRPr="00D4356B" w:rsidRDefault="00100796" w:rsidP="00D66717">
      <w:pPr>
        <w:rPr>
          <w:b/>
          <w:u w:val="single"/>
        </w:rPr>
      </w:pPr>
      <w:r w:rsidRPr="00D4356B">
        <w:rPr>
          <w:b/>
          <w:u w:val="single"/>
        </w:rPr>
        <w:t>Grounds and Garden Areas</w:t>
      </w:r>
      <w:r w:rsidR="00D4356B" w:rsidRPr="00D4356B">
        <w:rPr>
          <w:b/>
          <w:u w:val="single"/>
        </w:rPr>
        <w:t>.</w:t>
      </w:r>
    </w:p>
    <w:p w14:paraId="46205128" w14:textId="77777777" w:rsidR="00D4356B" w:rsidRPr="00D4356B" w:rsidRDefault="00D4356B" w:rsidP="00D66717">
      <w:pPr>
        <w:rPr>
          <w:b/>
          <w:u w:val="single"/>
        </w:rPr>
      </w:pPr>
    </w:p>
    <w:p w14:paraId="17DC976D" w14:textId="05626B85" w:rsidR="00D4356B" w:rsidRDefault="00D4356B" w:rsidP="00D66717">
      <w:r w:rsidRPr="00D4356B">
        <w:t xml:space="preserve">The grounds of McCoy Farm </w:t>
      </w:r>
      <w:r w:rsidR="0057740B">
        <w:t xml:space="preserve">&amp; </w:t>
      </w:r>
      <w:r w:rsidRPr="00D4356B">
        <w:t>Garden</w:t>
      </w:r>
      <w:r w:rsidR="0057740B">
        <w:t>s</w:t>
      </w:r>
      <w:r w:rsidRPr="00D4356B">
        <w:t xml:space="preserve"> are open to the public every day, dawn to dusk. When any specified area of the Property is rented for a private event MFG will make every effort to effectively communicate to the professional photographer that use of such area is private and not to be disturbed.  The trails are open to all visitors during daylight hours, seven days a week.</w:t>
      </w:r>
    </w:p>
    <w:p w14:paraId="05C7A7E0" w14:textId="77777777" w:rsidR="00D96BC2" w:rsidRPr="00D4356B" w:rsidRDefault="00D96BC2" w:rsidP="00D66717"/>
    <w:p w14:paraId="5383180C" w14:textId="724861BA" w:rsidR="00B52B04" w:rsidRPr="00D4356B" w:rsidRDefault="00F172C7" w:rsidP="00D66717">
      <w:r w:rsidRPr="00D4356B">
        <w:t xml:space="preserve">MFG </w:t>
      </w:r>
      <w:r w:rsidR="00243CD7" w:rsidRPr="00D4356B">
        <w:t>v</w:t>
      </w:r>
      <w:r w:rsidR="00100796" w:rsidRPr="00D4356B">
        <w:t xml:space="preserve">olunteers </w:t>
      </w:r>
      <w:proofErr w:type="gramStart"/>
      <w:r w:rsidR="005D1451" w:rsidRPr="00D4356B">
        <w:t>are dedicated to providing</w:t>
      </w:r>
      <w:proofErr w:type="gramEnd"/>
      <w:r w:rsidR="00100796" w:rsidRPr="00D4356B">
        <w:t xml:space="preserve"> an attractive, clean, well-maintained area for </w:t>
      </w:r>
      <w:r w:rsidR="005A787B" w:rsidRPr="00D4356B">
        <w:t>all visitor</w:t>
      </w:r>
      <w:r w:rsidR="00100796" w:rsidRPr="00D4356B">
        <w:t xml:space="preserve">s.  </w:t>
      </w:r>
      <w:r w:rsidR="005A787B" w:rsidRPr="00D4356B">
        <w:t xml:space="preserve">Photographers </w:t>
      </w:r>
      <w:r w:rsidR="00100796" w:rsidRPr="00D4356B">
        <w:t xml:space="preserve">must leave any </w:t>
      </w:r>
      <w:r w:rsidR="00222174" w:rsidRPr="00D4356B">
        <w:t>area</w:t>
      </w:r>
      <w:r w:rsidR="00100796" w:rsidRPr="00D4356B">
        <w:t xml:space="preserve"> </w:t>
      </w:r>
      <w:r w:rsidR="005A787B" w:rsidRPr="00D4356B">
        <w:t xml:space="preserve">used by them </w:t>
      </w:r>
      <w:r w:rsidR="00100796" w:rsidRPr="00D4356B">
        <w:t xml:space="preserve">as they find </w:t>
      </w:r>
      <w:r w:rsidR="00222174" w:rsidRPr="00D4356B">
        <w:t>it</w:t>
      </w:r>
      <w:r w:rsidR="00100796" w:rsidRPr="00D4356B">
        <w:t xml:space="preserve">.  Any damage to the </w:t>
      </w:r>
      <w:r w:rsidR="00A43D70" w:rsidRPr="00D4356B">
        <w:t>Property (</w:t>
      </w:r>
      <w:r w:rsidR="00222174" w:rsidRPr="00D4356B">
        <w:t xml:space="preserve">including </w:t>
      </w:r>
      <w:r w:rsidR="00A43D70" w:rsidRPr="00D4356B">
        <w:t>grounds and gardens)</w:t>
      </w:r>
      <w:r w:rsidR="00100796" w:rsidRPr="00D4356B">
        <w:t xml:space="preserve"> caused by the </w:t>
      </w:r>
      <w:r w:rsidR="005A787B" w:rsidRPr="00D4356B">
        <w:t>photographer</w:t>
      </w:r>
      <w:r w:rsidR="00323314" w:rsidRPr="00D4356B">
        <w:t xml:space="preserve">, </w:t>
      </w:r>
      <w:r w:rsidR="005A787B" w:rsidRPr="00D4356B">
        <w:t>associates</w:t>
      </w:r>
      <w:r w:rsidR="00D96BC2">
        <w:t>,</w:t>
      </w:r>
      <w:r w:rsidR="005A787B" w:rsidRPr="00D4356B">
        <w:t xml:space="preserve"> and clients</w:t>
      </w:r>
      <w:r w:rsidR="00100796" w:rsidRPr="00D4356B">
        <w:t xml:space="preserve"> will be the responsibility of the </w:t>
      </w:r>
      <w:r w:rsidR="009C6E94" w:rsidRPr="00D4356B">
        <w:t>photographer</w:t>
      </w:r>
      <w:r w:rsidR="00B52B04" w:rsidRPr="00D4356B">
        <w:t>. The permit holder will be responsible for any expenses incurred in restoring damage caused during their photography session.</w:t>
      </w:r>
      <w:r w:rsidR="00100796" w:rsidRPr="00D4356B">
        <w:t xml:space="preserve"> </w:t>
      </w:r>
    </w:p>
    <w:p w14:paraId="62CCACDD" w14:textId="77777777" w:rsidR="00B52B04" w:rsidRPr="00D4356B" w:rsidRDefault="00B52B04" w:rsidP="00D66717"/>
    <w:p w14:paraId="3B2C16C7" w14:textId="3B1E329F" w:rsidR="00100796" w:rsidRPr="00D4356B" w:rsidRDefault="006846F1" w:rsidP="00D66717">
      <w:r>
        <w:t>No</w:t>
      </w:r>
      <w:r w:rsidR="00323314" w:rsidRPr="00D4356B">
        <w:t xml:space="preserve"> persons involved in photography session</w:t>
      </w:r>
      <w:r w:rsidR="00D80C8D" w:rsidRPr="00D4356B">
        <w:t>s are</w:t>
      </w:r>
      <w:r w:rsidR="00323314" w:rsidRPr="00D4356B">
        <w:t xml:space="preserve"> </w:t>
      </w:r>
      <w:r w:rsidR="00D96BC2">
        <w:t>permitted</w:t>
      </w:r>
      <w:r w:rsidR="00323314" w:rsidRPr="00D4356B">
        <w:t xml:space="preserve"> to</w:t>
      </w:r>
      <w:r w:rsidR="00100796" w:rsidRPr="00D4356B">
        <w:t xml:space="preserve"> walk through</w:t>
      </w:r>
      <w:r>
        <w:t>,</w:t>
      </w:r>
      <w:r w:rsidR="00100796" w:rsidRPr="00D4356B">
        <w:t xml:space="preserve"> or step inside</w:t>
      </w:r>
      <w:r>
        <w:t>,</w:t>
      </w:r>
      <w:r w:rsidR="00100796" w:rsidRPr="00D4356B">
        <w:t xml:space="preserve"> the planted garden areas</w:t>
      </w:r>
      <w:r w:rsidR="00AE7061">
        <w:t>.</w:t>
      </w:r>
      <w:r w:rsidR="00100796" w:rsidRPr="00D4356B">
        <w:t xml:space="preserve"> </w:t>
      </w:r>
      <w:r w:rsidR="00AE7061">
        <w:t>All persons</w:t>
      </w:r>
      <w:r w:rsidR="00854176" w:rsidRPr="00D4356B">
        <w:t xml:space="preserve"> should </w:t>
      </w:r>
      <w:r w:rsidR="00100796" w:rsidRPr="00D4356B">
        <w:t>stay on the grass, drive</w:t>
      </w:r>
      <w:r w:rsidR="00B52B04" w:rsidRPr="00D4356B">
        <w:t>ways</w:t>
      </w:r>
      <w:r w:rsidR="00100796" w:rsidRPr="00D4356B">
        <w:t xml:space="preserve">, </w:t>
      </w:r>
      <w:r w:rsidR="00B52B04" w:rsidRPr="00D4356B">
        <w:t>paths</w:t>
      </w:r>
      <w:r w:rsidR="00D96BC2">
        <w:t>,</w:t>
      </w:r>
      <w:r w:rsidR="00D80C8D" w:rsidRPr="00D4356B">
        <w:t xml:space="preserve"> and trails</w:t>
      </w:r>
      <w:r w:rsidR="00100796" w:rsidRPr="00D4356B">
        <w:t xml:space="preserve">.  </w:t>
      </w:r>
      <w:r w:rsidR="00854176" w:rsidRPr="00D4356B">
        <w:t xml:space="preserve">MFG is an arboretum </w:t>
      </w:r>
      <w:r w:rsidR="00854176" w:rsidRPr="00D4356B">
        <w:lastRenderedPageBreak/>
        <w:t xml:space="preserve">and care </w:t>
      </w:r>
      <w:r w:rsidR="00D4356B" w:rsidRPr="00D4356B">
        <w:t>should be taken</w:t>
      </w:r>
      <w:r w:rsidR="00854176" w:rsidRPr="00D4356B">
        <w:t xml:space="preserve"> to protect the trees, flora</w:t>
      </w:r>
      <w:r w:rsidR="0037262E" w:rsidRPr="00D4356B">
        <w:t>,</w:t>
      </w:r>
      <w:r w:rsidR="00854176" w:rsidRPr="00D4356B">
        <w:t xml:space="preserve"> and fauna. Children </w:t>
      </w:r>
      <w:r w:rsidR="00D80C8D" w:rsidRPr="00D4356B">
        <w:t>must</w:t>
      </w:r>
      <w:r w:rsidR="00854176" w:rsidRPr="00D4356B">
        <w:t xml:space="preserve"> be </w:t>
      </w:r>
      <w:r w:rsidR="00382942" w:rsidRPr="00D4356B">
        <w:t xml:space="preserve">carefully </w:t>
      </w:r>
      <w:r w:rsidR="00854176" w:rsidRPr="00D4356B">
        <w:t>supervised by an attentive adult</w:t>
      </w:r>
      <w:r w:rsidR="009C6E94" w:rsidRPr="00D4356B">
        <w:t>.</w:t>
      </w:r>
    </w:p>
    <w:p w14:paraId="25729DC5" w14:textId="77777777" w:rsidR="00100796" w:rsidRPr="00D4356B" w:rsidRDefault="00100796" w:rsidP="00D66717"/>
    <w:p w14:paraId="2C6A115B" w14:textId="77777777" w:rsidR="00323314" w:rsidRPr="00D4356B" w:rsidRDefault="00100796" w:rsidP="00DB566D">
      <w:r w:rsidRPr="00D4356B">
        <w:t xml:space="preserve">Appearance of the grounds changes continually.  </w:t>
      </w:r>
      <w:r w:rsidR="00ED2E36" w:rsidRPr="00D4356B">
        <w:t xml:space="preserve">MFG </w:t>
      </w:r>
      <w:r w:rsidRPr="00D4356B">
        <w:t xml:space="preserve">cannot guarantee that the grounds will have the same appearance at the time of the </w:t>
      </w:r>
      <w:r w:rsidR="00323314" w:rsidRPr="00D4356B">
        <w:t>photography session</w:t>
      </w:r>
      <w:r w:rsidRPr="00D4356B">
        <w:t xml:space="preserve"> as when originally viewed by the</w:t>
      </w:r>
      <w:r w:rsidR="00ED2E36" w:rsidRPr="00D4356B">
        <w:t xml:space="preserve"> </w:t>
      </w:r>
      <w:r w:rsidR="00323314" w:rsidRPr="00D4356B">
        <w:t>photographer</w:t>
      </w:r>
      <w:r w:rsidRPr="00D4356B">
        <w:t>.</w:t>
      </w:r>
      <w:r w:rsidR="00DB566D" w:rsidRPr="00D4356B">
        <w:t xml:space="preserve">  </w:t>
      </w:r>
    </w:p>
    <w:p w14:paraId="3D784055" w14:textId="77777777" w:rsidR="00323314" w:rsidRPr="00D4356B" w:rsidRDefault="00323314" w:rsidP="00DB566D"/>
    <w:p w14:paraId="6A72FB9C" w14:textId="2F9F5C1A" w:rsidR="00100796" w:rsidRPr="00D4356B" w:rsidRDefault="00B52B04" w:rsidP="00DB566D">
      <w:r w:rsidRPr="00D4356B">
        <w:t>Except for vehicles</w:t>
      </w:r>
      <w:r w:rsidR="00805BB8">
        <w:t xml:space="preserve"> with handicap permits</w:t>
      </w:r>
      <w:r w:rsidRPr="00D4356B">
        <w:t>, or unless prior arrangements have been made, v</w:t>
      </w:r>
      <w:r w:rsidR="001A48C8" w:rsidRPr="00D4356B">
        <w:t>ehicles are not permitted on the grass</w:t>
      </w:r>
      <w:r w:rsidR="00100796" w:rsidRPr="00D4356B">
        <w:t xml:space="preserve"> </w:t>
      </w:r>
      <w:r w:rsidRPr="00D4356B">
        <w:t>and w</w:t>
      </w:r>
      <w:r w:rsidR="00D4356B" w:rsidRPr="00D4356B">
        <w:t>o</w:t>
      </w:r>
      <w:r w:rsidRPr="00D4356B">
        <w:t xml:space="preserve">odland trails. </w:t>
      </w:r>
      <w:r w:rsidR="008B48A0" w:rsidRPr="00D4356B">
        <w:t>Only licensed drivers may drive motorized vehicle</w:t>
      </w:r>
      <w:r w:rsidRPr="00D4356B">
        <w:t>s</w:t>
      </w:r>
      <w:r w:rsidR="008B48A0" w:rsidRPr="00D4356B">
        <w:t xml:space="preserve"> on MFG property</w:t>
      </w:r>
      <w:r w:rsidRPr="00D4356B">
        <w:t>, i</w:t>
      </w:r>
      <w:r w:rsidR="008B48A0" w:rsidRPr="00D4356B">
        <w:t>ncluding renter-owned vehicles of any type – 4-wheelers, lawn mowers, golf carts, et</w:t>
      </w:r>
      <w:r w:rsidR="0037262E" w:rsidRPr="00D4356B">
        <w:t>c.</w:t>
      </w:r>
    </w:p>
    <w:p w14:paraId="582B6CCE" w14:textId="77777777" w:rsidR="009D196E" w:rsidRPr="00D4356B" w:rsidRDefault="009D196E" w:rsidP="00D66717"/>
    <w:p w14:paraId="177AC48A" w14:textId="78816EFB" w:rsidR="00D80C8D" w:rsidRPr="00D4356B" w:rsidRDefault="00D80C8D" w:rsidP="00D66717">
      <w:pPr>
        <w:rPr>
          <w:b/>
          <w:bCs/>
          <w:u w:val="single"/>
        </w:rPr>
      </w:pPr>
      <w:r w:rsidRPr="00D4356B">
        <w:rPr>
          <w:b/>
          <w:bCs/>
          <w:u w:val="single"/>
        </w:rPr>
        <w:t>Hazards</w:t>
      </w:r>
    </w:p>
    <w:p w14:paraId="14FA1293" w14:textId="7EEAF9B6" w:rsidR="009D196E" w:rsidRPr="00D4356B" w:rsidRDefault="009D196E" w:rsidP="00D66717">
      <w:r w:rsidRPr="00D4356B">
        <w:t xml:space="preserve">The grounds are </w:t>
      </w:r>
      <w:r w:rsidR="00577CDD" w:rsidRPr="00D4356B">
        <w:t>extensive</w:t>
      </w:r>
      <w:r w:rsidR="00AB14C7" w:rsidRPr="00D4356B">
        <w:t>;</w:t>
      </w:r>
      <w:r w:rsidR="00577CDD" w:rsidRPr="00D4356B">
        <w:t xml:space="preserve"> the buildings are historic</w:t>
      </w:r>
      <w:r w:rsidR="00AB14C7" w:rsidRPr="00D4356B">
        <w:t>;</w:t>
      </w:r>
      <w:r w:rsidRPr="00D4356B">
        <w:t xml:space="preserve"> </w:t>
      </w:r>
      <w:r w:rsidR="00E43337" w:rsidRPr="00D4356B">
        <w:t>and</w:t>
      </w:r>
      <w:r w:rsidR="00AE495C" w:rsidRPr="00D4356B">
        <w:t xml:space="preserve"> </w:t>
      </w:r>
      <w:r w:rsidRPr="00D4356B">
        <w:t>there are many natural features such as</w:t>
      </w:r>
      <w:r w:rsidR="00577CDD" w:rsidRPr="00D4356B">
        <w:t xml:space="preserve"> rocks, </w:t>
      </w:r>
      <w:r w:rsidRPr="00D4356B">
        <w:t xml:space="preserve">uneven ground, streams, bridges, </w:t>
      </w:r>
      <w:proofErr w:type="gramStart"/>
      <w:r w:rsidRPr="00D4356B">
        <w:t>flora</w:t>
      </w:r>
      <w:proofErr w:type="gramEnd"/>
      <w:r w:rsidRPr="00D4356B">
        <w:t xml:space="preserve"> and fauna, including poison ivy</w:t>
      </w:r>
      <w:r w:rsidR="00854176" w:rsidRPr="00D4356B">
        <w:t xml:space="preserve">. </w:t>
      </w:r>
      <w:r w:rsidR="00F72D83" w:rsidRPr="00D4356B">
        <w:t>Attention</w:t>
      </w:r>
      <w:r w:rsidR="00854176" w:rsidRPr="00D4356B">
        <w:t xml:space="preserve"> is to be exercised </w:t>
      </w:r>
      <w:r w:rsidR="00577CDD" w:rsidRPr="00D4356B">
        <w:t>when moving around.  Visitors assume the risk of such hazards and must use care during their visit.</w:t>
      </w:r>
    </w:p>
    <w:p w14:paraId="58A74EEB" w14:textId="77777777" w:rsidR="00100796" w:rsidRPr="00D4356B" w:rsidRDefault="00100796" w:rsidP="00D66717"/>
    <w:p w14:paraId="258B6C15" w14:textId="4E67EB28" w:rsidR="007F7FFD" w:rsidRPr="00D4356B" w:rsidRDefault="00323314" w:rsidP="007F7FFD">
      <w:pPr>
        <w:rPr>
          <w:b/>
          <w:u w:val="single"/>
        </w:rPr>
      </w:pPr>
      <w:r w:rsidRPr="00D4356B">
        <w:rPr>
          <w:b/>
          <w:u w:val="single"/>
        </w:rPr>
        <w:t>T</w:t>
      </w:r>
      <w:r w:rsidR="007F7FFD" w:rsidRPr="00D4356B">
        <w:rPr>
          <w:b/>
          <w:u w:val="single"/>
        </w:rPr>
        <w:t xml:space="preserve">he </w:t>
      </w:r>
      <w:r w:rsidR="00D80C8D" w:rsidRPr="00D4356B">
        <w:rPr>
          <w:b/>
          <w:u w:val="single"/>
        </w:rPr>
        <w:t xml:space="preserve">Entire </w:t>
      </w:r>
      <w:r w:rsidR="007F7FFD" w:rsidRPr="00D4356B">
        <w:rPr>
          <w:b/>
          <w:u w:val="single"/>
        </w:rPr>
        <w:t xml:space="preserve">Property is a Non-Smoking </w:t>
      </w:r>
      <w:r w:rsidR="00054C16" w:rsidRPr="00D4356B">
        <w:rPr>
          <w:b/>
          <w:u w:val="single"/>
        </w:rPr>
        <w:t>P</w:t>
      </w:r>
      <w:r w:rsidR="007F7FFD" w:rsidRPr="00D4356B">
        <w:rPr>
          <w:b/>
          <w:u w:val="single"/>
        </w:rPr>
        <w:t>roperty</w:t>
      </w:r>
    </w:p>
    <w:p w14:paraId="70BE2BE1" w14:textId="77777777" w:rsidR="007F7FFD" w:rsidRPr="00D4356B" w:rsidRDefault="007F7FFD" w:rsidP="00D66717"/>
    <w:p w14:paraId="4AA6572A" w14:textId="54D3160A" w:rsidR="00100796" w:rsidRPr="00D4356B" w:rsidRDefault="00100796" w:rsidP="00D66717">
      <w:pPr>
        <w:rPr>
          <w:b/>
          <w:u w:val="single"/>
        </w:rPr>
      </w:pPr>
      <w:r w:rsidRPr="00D4356B">
        <w:rPr>
          <w:b/>
          <w:u w:val="single"/>
        </w:rPr>
        <w:t>Parking</w:t>
      </w:r>
    </w:p>
    <w:p w14:paraId="1A6DFAB3" w14:textId="52524044" w:rsidR="00100796" w:rsidRPr="00D4356B" w:rsidRDefault="005C1328" w:rsidP="00D66717">
      <w:r w:rsidRPr="00D4356B">
        <w:t>Unless prior arrangements are made, a</w:t>
      </w:r>
      <w:r w:rsidR="00323314" w:rsidRPr="00D4356B">
        <w:t>ll vehicles must park in the designated</w:t>
      </w:r>
      <w:r w:rsidRPr="00D4356B">
        <w:t xml:space="preserve"> </w:t>
      </w:r>
      <w:r w:rsidR="008D0B9E" w:rsidRPr="00D4356B">
        <w:t>gravel p</w:t>
      </w:r>
      <w:r w:rsidR="00100796" w:rsidRPr="00D4356B">
        <w:t>arking</w:t>
      </w:r>
      <w:r w:rsidR="00327D77" w:rsidRPr="00D4356B">
        <w:t xml:space="preserve"> lot</w:t>
      </w:r>
      <w:r w:rsidR="00100796" w:rsidRPr="00D4356B">
        <w:t xml:space="preserve"> </w:t>
      </w:r>
      <w:r w:rsidR="00D96BC2">
        <w:t>accessed by the Taft Highway entrance.</w:t>
      </w:r>
    </w:p>
    <w:p w14:paraId="1C8FE69C" w14:textId="77777777" w:rsidR="00B80EA2" w:rsidRPr="00D4356B" w:rsidRDefault="00B80EA2" w:rsidP="00D66717"/>
    <w:p w14:paraId="7770C194" w14:textId="6C9029D8" w:rsidR="00100796" w:rsidRPr="00D4356B" w:rsidRDefault="00100796" w:rsidP="00D66717">
      <w:pPr>
        <w:rPr>
          <w:b/>
          <w:u w:val="single"/>
        </w:rPr>
      </w:pPr>
      <w:r w:rsidRPr="00D4356B">
        <w:rPr>
          <w:b/>
          <w:u w:val="single"/>
        </w:rPr>
        <w:t>Pets</w:t>
      </w:r>
    </w:p>
    <w:p w14:paraId="3BBF3FE1" w14:textId="67F37539" w:rsidR="00100796" w:rsidRPr="00D4356B" w:rsidRDefault="00100796" w:rsidP="00D66717">
      <w:r w:rsidRPr="00D4356B">
        <w:t>Pets are</w:t>
      </w:r>
      <w:r w:rsidR="007F7FFD" w:rsidRPr="00D4356B">
        <w:t xml:space="preserve"> </w:t>
      </w:r>
      <w:r w:rsidRPr="00D4356B">
        <w:t>allowed</w:t>
      </w:r>
      <w:r w:rsidR="008D0B9E" w:rsidRPr="00D4356B">
        <w:t xml:space="preserve"> only</w:t>
      </w:r>
      <w:r w:rsidRPr="00D4356B">
        <w:t xml:space="preserve"> </w:t>
      </w:r>
      <w:r w:rsidR="007F7FFD" w:rsidRPr="00D4356B">
        <w:t>on a leash</w:t>
      </w:r>
      <w:r w:rsidRPr="00D4356B">
        <w:t xml:space="preserve">.  </w:t>
      </w:r>
      <w:r w:rsidR="00B1200E" w:rsidRPr="00D4356B">
        <w:t>P</w:t>
      </w:r>
      <w:r w:rsidR="007F7FFD" w:rsidRPr="00D4356B">
        <w:t xml:space="preserve">ets </w:t>
      </w:r>
      <w:r w:rsidR="00B1200E" w:rsidRPr="00D4356B">
        <w:t xml:space="preserve">are not allowed </w:t>
      </w:r>
      <w:r w:rsidR="007F7FFD" w:rsidRPr="00D4356B">
        <w:t xml:space="preserve">inside </w:t>
      </w:r>
      <w:r w:rsidR="00471E9A" w:rsidRPr="00D4356B">
        <w:t>any structure, nor in flower beds.</w:t>
      </w:r>
      <w:r w:rsidR="00EF4E01" w:rsidRPr="00D4356B">
        <w:t xml:space="preserve"> </w:t>
      </w:r>
      <w:r w:rsidR="005C2D06" w:rsidRPr="00D4356B">
        <w:t>Please c</w:t>
      </w:r>
      <w:r w:rsidR="00EF4E01" w:rsidRPr="00D4356B">
        <w:t>lean</w:t>
      </w:r>
      <w:r w:rsidR="00B1200E" w:rsidRPr="00D4356B">
        <w:t xml:space="preserve"> </w:t>
      </w:r>
      <w:r w:rsidR="00EF4E01" w:rsidRPr="00D4356B">
        <w:t>up after pets.</w:t>
      </w:r>
    </w:p>
    <w:p w14:paraId="330270FB" w14:textId="77777777" w:rsidR="00100796" w:rsidRPr="00D4356B" w:rsidRDefault="00100796" w:rsidP="00D66717"/>
    <w:p w14:paraId="4784A73A" w14:textId="77777777" w:rsidR="00D80C8D" w:rsidRPr="00D4356B" w:rsidRDefault="00D80C8D" w:rsidP="00032E5F">
      <w:pPr>
        <w:rPr>
          <w:color w:val="212121"/>
        </w:rPr>
      </w:pPr>
    </w:p>
    <w:sectPr w:rsidR="00D80C8D" w:rsidRPr="00D4356B" w:rsidSect="00C879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669B" w14:textId="77777777" w:rsidR="00C879E2" w:rsidRDefault="00C879E2" w:rsidP="00345A85">
      <w:r>
        <w:separator/>
      </w:r>
    </w:p>
  </w:endnote>
  <w:endnote w:type="continuationSeparator" w:id="0">
    <w:p w14:paraId="04711BAC" w14:textId="77777777" w:rsidR="00C879E2" w:rsidRDefault="00C879E2" w:rsidP="0034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BE9A" w14:textId="58CE7B31" w:rsidR="00345A85" w:rsidRDefault="00345A85" w:rsidP="00102470">
    <w:pPr>
      <w:pStyle w:val="Footer"/>
      <w:tabs>
        <w:tab w:val="clear" w:pos="4680"/>
      </w:tabs>
    </w:pPr>
    <w:r>
      <w:t xml:space="preserve">             </w:t>
    </w:r>
    <w:r w:rsidR="00EA6D57">
      <w:t xml:space="preserve">                              </w:t>
    </w:r>
    <w:r>
      <w:t xml:space="preserve">                                                         </w:t>
    </w:r>
    <w:r w:rsidR="00102470">
      <w:br/>
    </w:r>
    <w:r w:rsidR="00102470">
      <w:br/>
    </w:r>
    <w:r w:rsidR="00C66E74">
      <w:t xml:space="preserve">                                                                                      </w:t>
    </w:r>
    <w:r w:rsidR="00102470">
      <w:t xml:space="preserve">Page </w:t>
    </w:r>
    <w:r w:rsidR="00DB6138">
      <w:fldChar w:fldCharType="begin"/>
    </w:r>
    <w:r w:rsidR="00102470">
      <w:instrText xml:space="preserve"> PAGE   \* MERGEFORMAT </w:instrText>
    </w:r>
    <w:r w:rsidR="00DB6138">
      <w:fldChar w:fldCharType="separate"/>
    </w:r>
    <w:r w:rsidR="00941A09">
      <w:rPr>
        <w:noProof/>
      </w:rPr>
      <w:t>6</w:t>
    </w:r>
    <w:r w:rsidR="00DB6138">
      <w:fldChar w:fldCharType="end"/>
    </w:r>
    <w:r w:rsidR="0010247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AA8B" w14:textId="77777777" w:rsidR="00C879E2" w:rsidRDefault="00C879E2" w:rsidP="00345A85">
      <w:r>
        <w:separator/>
      </w:r>
    </w:p>
  </w:footnote>
  <w:footnote w:type="continuationSeparator" w:id="0">
    <w:p w14:paraId="299DB071" w14:textId="77777777" w:rsidR="00C879E2" w:rsidRDefault="00C879E2" w:rsidP="00345A85">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26CDA"/>
    <w:multiLevelType w:val="hybridMultilevel"/>
    <w:tmpl w:val="0A1AD01A"/>
    <w:lvl w:ilvl="0" w:tplc="BEAC7780">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BC740A"/>
    <w:multiLevelType w:val="hybridMultilevel"/>
    <w:tmpl w:val="B60A5700"/>
    <w:lvl w:ilvl="0" w:tplc="492C83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C4B6F68"/>
    <w:multiLevelType w:val="hybridMultilevel"/>
    <w:tmpl w:val="72F82BC2"/>
    <w:lvl w:ilvl="0" w:tplc="FFFFFFFF">
      <w:start w:val="1"/>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D7D56D3"/>
    <w:multiLevelType w:val="hybridMultilevel"/>
    <w:tmpl w:val="45E26806"/>
    <w:lvl w:ilvl="0" w:tplc="0542F232">
      <w:start w:val="1"/>
      <w:numFmt w:val="decimal"/>
      <w:lvlText w:val="%1)"/>
      <w:lvlJc w:val="left"/>
      <w:pPr>
        <w:ind w:left="720" w:hanging="360"/>
      </w:pPr>
      <w:rPr>
        <w:rFonts w:hint="default"/>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E575C"/>
    <w:multiLevelType w:val="hybridMultilevel"/>
    <w:tmpl w:val="83E8D49C"/>
    <w:lvl w:ilvl="0" w:tplc="D1228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BF6167"/>
    <w:multiLevelType w:val="hybridMultilevel"/>
    <w:tmpl w:val="5DFC1F9A"/>
    <w:lvl w:ilvl="0" w:tplc="A41E810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740298">
    <w:abstractNumId w:val="1"/>
  </w:num>
  <w:num w:numId="2" w16cid:durableId="336347980">
    <w:abstractNumId w:val="0"/>
  </w:num>
  <w:num w:numId="3" w16cid:durableId="584270514">
    <w:abstractNumId w:val="4"/>
  </w:num>
  <w:num w:numId="4" w16cid:durableId="1791196465">
    <w:abstractNumId w:val="5"/>
  </w:num>
  <w:num w:numId="5" w16cid:durableId="44065961">
    <w:abstractNumId w:val="2"/>
  </w:num>
  <w:num w:numId="6" w16cid:durableId="1127356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17"/>
    <w:rsid w:val="00002C4E"/>
    <w:rsid w:val="00003447"/>
    <w:rsid w:val="000217AE"/>
    <w:rsid w:val="00032E5F"/>
    <w:rsid w:val="000358AB"/>
    <w:rsid w:val="00045BBC"/>
    <w:rsid w:val="00054C16"/>
    <w:rsid w:val="00073FF7"/>
    <w:rsid w:val="000823E5"/>
    <w:rsid w:val="00084A35"/>
    <w:rsid w:val="000919F9"/>
    <w:rsid w:val="000B0971"/>
    <w:rsid w:val="000B12A4"/>
    <w:rsid w:val="000B1E23"/>
    <w:rsid w:val="000B2ABF"/>
    <w:rsid w:val="000B5265"/>
    <w:rsid w:val="000B7279"/>
    <w:rsid w:val="000B7FA3"/>
    <w:rsid w:val="000C0FA5"/>
    <w:rsid w:val="000C258F"/>
    <w:rsid w:val="000C31F7"/>
    <w:rsid w:val="000D3822"/>
    <w:rsid w:val="000D6703"/>
    <w:rsid w:val="000E3CF8"/>
    <w:rsid w:val="000E506A"/>
    <w:rsid w:val="000F276F"/>
    <w:rsid w:val="000F5217"/>
    <w:rsid w:val="000F6F8D"/>
    <w:rsid w:val="00100796"/>
    <w:rsid w:val="00102470"/>
    <w:rsid w:val="001057CB"/>
    <w:rsid w:val="00115827"/>
    <w:rsid w:val="00123130"/>
    <w:rsid w:val="00146992"/>
    <w:rsid w:val="001471AF"/>
    <w:rsid w:val="00147C1A"/>
    <w:rsid w:val="001559E0"/>
    <w:rsid w:val="00161905"/>
    <w:rsid w:val="00167319"/>
    <w:rsid w:val="00176048"/>
    <w:rsid w:val="00177508"/>
    <w:rsid w:val="00177AC2"/>
    <w:rsid w:val="00177C31"/>
    <w:rsid w:val="001970A1"/>
    <w:rsid w:val="00197899"/>
    <w:rsid w:val="001A0886"/>
    <w:rsid w:val="001A48C8"/>
    <w:rsid w:val="001B1C2A"/>
    <w:rsid w:val="001D1C79"/>
    <w:rsid w:val="001E350A"/>
    <w:rsid w:val="001E6905"/>
    <w:rsid w:val="001F4C4F"/>
    <w:rsid w:val="0020535D"/>
    <w:rsid w:val="00213AEE"/>
    <w:rsid w:val="00222174"/>
    <w:rsid w:val="00223E9D"/>
    <w:rsid w:val="00240A8F"/>
    <w:rsid w:val="00242865"/>
    <w:rsid w:val="00243CD7"/>
    <w:rsid w:val="00245881"/>
    <w:rsid w:val="00256FFC"/>
    <w:rsid w:val="0026410D"/>
    <w:rsid w:val="002656D4"/>
    <w:rsid w:val="00294CC8"/>
    <w:rsid w:val="002A3D85"/>
    <w:rsid w:val="002C3887"/>
    <w:rsid w:val="002D3A92"/>
    <w:rsid w:val="002D686B"/>
    <w:rsid w:val="002D6B42"/>
    <w:rsid w:val="002D6CE2"/>
    <w:rsid w:val="002F2CF2"/>
    <w:rsid w:val="00313F1E"/>
    <w:rsid w:val="00323314"/>
    <w:rsid w:val="00326B1A"/>
    <w:rsid w:val="003278C8"/>
    <w:rsid w:val="00327D77"/>
    <w:rsid w:val="0033278D"/>
    <w:rsid w:val="00335005"/>
    <w:rsid w:val="00345A85"/>
    <w:rsid w:val="003514A1"/>
    <w:rsid w:val="00366D5A"/>
    <w:rsid w:val="00367E7E"/>
    <w:rsid w:val="0037262E"/>
    <w:rsid w:val="00375CBB"/>
    <w:rsid w:val="003766F3"/>
    <w:rsid w:val="00382942"/>
    <w:rsid w:val="00390217"/>
    <w:rsid w:val="003957AC"/>
    <w:rsid w:val="003A37E8"/>
    <w:rsid w:val="003A6A8D"/>
    <w:rsid w:val="003B057A"/>
    <w:rsid w:val="003B7A21"/>
    <w:rsid w:val="003D22E4"/>
    <w:rsid w:val="003D2C79"/>
    <w:rsid w:val="003D3B64"/>
    <w:rsid w:val="003F1148"/>
    <w:rsid w:val="00405D22"/>
    <w:rsid w:val="00411C69"/>
    <w:rsid w:val="0043417B"/>
    <w:rsid w:val="004344E3"/>
    <w:rsid w:val="004435EA"/>
    <w:rsid w:val="00452248"/>
    <w:rsid w:val="004558E2"/>
    <w:rsid w:val="00455ECB"/>
    <w:rsid w:val="00456DA5"/>
    <w:rsid w:val="00471E9A"/>
    <w:rsid w:val="004A26CA"/>
    <w:rsid w:val="004A36AE"/>
    <w:rsid w:val="004A43C5"/>
    <w:rsid w:val="004A4C4B"/>
    <w:rsid w:val="004D0472"/>
    <w:rsid w:val="004D45BD"/>
    <w:rsid w:val="004D6C0F"/>
    <w:rsid w:val="004D7FB2"/>
    <w:rsid w:val="004E35C4"/>
    <w:rsid w:val="004E6F3C"/>
    <w:rsid w:val="004E7693"/>
    <w:rsid w:val="004F04B0"/>
    <w:rsid w:val="005207AE"/>
    <w:rsid w:val="00524E52"/>
    <w:rsid w:val="005378A4"/>
    <w:rsid w:val="00540268"/>
    <w:rsid w:val="00544452"/>
    <w:rsid w:val="00556299"/>
    <w:rsid w:val="00567BAA"/>
    <w:rsid w:val="00575FB5"/>
    <w:rsid w:val="0057740B"/>
    <w:rsid w:val="00577CDD"/>
    <w:rsid w:val="00582AA6"/>
    <w:rsid w:val="00591925"/>
    <w:rsid w:val="005929B6"/>
    <w:rsid w:val="005969F8"/>
    <w:rsid w:val="005977C3"/>
    <w:rsid w:val="005A42FB"/>
    <w:rsid w:val="005A787B"/>
    <w:rsid w:val="005B6967"/>
    <w:rsid w:val="005C1328"/>
    <w:rsid w:val="005C2D06"/>
    <w:rsid w:val="005C47CB"/>
    <w:rsid w:val="005C531D"/>
    <w:rsid w:val="005D1451"/>
    <w:rsid w:val="005D5F7C"/>
    <w:rsid w:val="005F300F"/>
    <w:rsid w:val="005F5529"/>
    <w:rsid w:val="00616296"/>
    <w:rsid w:val="006166D1"/>
    <w:rsid w:val="00617BEC"/>
    <w:rsid w:val="00625646"/>
    <w:rsid w:val="00625E1E"/>
    <w:rsid w:val="006273DE"/>
    <w:rsid w:val="006301E4"/>
    <w:rsid w:val="0063123C"/>
    <w:rsid w:val="006318AA"/>
    <w:rsid w:val="00637B49"/>
    <w:rsid w:val="00637DF4"/>
    <w:rsid w:val="0064240A"/>
    <w:rsid w:val="006473DD"/>
    <w:rsid w:val="006544CE"/>
    <w:rsid w:val="00662BFC"/>
    <w:rsid w:val="006756F8"/>
    <w:rsid w:val="00677E6D"/>
    <w:rsid w:val="00680A5A"/>
    <w:rsid w:val="00681857"/>
    <w:rsid w:val="006846F1"/>
    <w:rsid w:val="00684C4A"/>
    <w:rsid w:val="006E1335"/>
    <w:rsid w:val="006E3A50"/>
    <w:rsid w:val="00704DF3"/>
    <w:rsid w:val="007261E3"/>
    <w:rsid w:val="00727717"/>
    <w:rsid w:val="00730286"/>
    <w:rsid w:val="00732617"/>
    <w:rsid w:val="00734F8A"/>
    <w:rsid w:val="00742286"/>
    <w:rsid w:val="00756BF6"/>
    <w:rsid w:val="007608B9"/>
    <w:rsid w:val="007634CD"/>
    <w:rsid w:val="007723D6"/>
    <w:rsid w:val="00783B03"/>
    <w:rsid w:val="007938FD"/>
    <w:rsid w:val="007A5D87"/>
    <w:rsid w:val="007A65AA"/>
    <w:rsid w:val="007D4BEC"/>
    <w:rsid w:val="007D716C"/>
    <w:rsid w:val="007E508E"/>
    <w:rsid w:val="007E5F68"/>
    <w:rsid w:val="007E6995"/>
    <w:rsid w:val="007F0A44"/>
    <w:rsid w:val="007F5489"/>
    <w:rsid w:val="007F68AA"/>
    <w:rsid w:val="007F781C"/>
    <w:rsid w:val="007F7FFD"/>
    <w:rsid w:val="0080417E"/>
    <w:rsid w:val="00805BB8"/>
    <w:rsid w:val="008223FD"/>
    <w:rsid w:val="008237AC"/>
    <w:rsid w:val="00823F8B"/>
    <w:rsid w:val="00834922"/>
    <w:rsid w:val="00852CFE"/>
    <w:rsid w:val="00854176"/>
    <w:rsid w:val="008807E9"/>
    <w:rsid w:val="00883EEA"/>
    <w:rsid w:val="00890809"/>
    <w:rsid w:val="00892389"/>
    <w:rsid w:val="0089541D"/>
    <w:rsid w:val="008B1324"/>
    <w:rsid w:val="008B39E4"/>
    <w:rsid w:val="008B4566"/>
    <w:rsid w:val="008B48A0"/>
    <w:rsid w:val="008C03E5"/>
    <w:rsid w:val="008C4595"/>
    <w:rsid w:val="008C73F8"/>
    <w:rsid w:val="008C745D"/>
    <w:rsid w:val="008D0B9E"/>
    <w:rsid w:val="008D4A51"/>
    <w:rsid w:val="008E1793"/>
    <w:rsid w:val="008E18FE"/>
    <w:rsid w:val="008F38A9"/>
    <w:rsid w:val="009042E9"/>
    <w:rsid w:val="009133CA"/>
    <w:rsid w:val="00922561"/>
    <w:rsid w:val="0092337C"/>
    <w:rsid w:val="00931A34"/>
    <w:rsid w:val="00941309"/>
    <w:rsid w:val="00941A09"/>
    <w:rsid w:val="00944E86"/>
    <w:rsid w:val="009569C0"/>
    <w:rsid w:val="00956A24"/>
    <w:rsid w:val="0095731E"/>
    <w:rsid w:val="0095792D"/>
    <w:rsid w:val="009652B7"/>
    <w:rsid w:val="009766EC"/>
    <w:rsid w:val="009851B6"/>
    <w:rsid w:val="0099527B"/>
    <w:rsid w:val="009A3FDC"/>
    <w:rsid w:val="009B365F"/>
    <w:rsid w:val="009B632A"/>
    <w:rsid w:val="009B79CF"/>
    <w:rsid w:val="009B7E9D"/>
    <w:rsid w:val="009C6E94"/>
    <w:rsid w:val="009D196E"/>
    <w:rsid w:val="009D313B"/>
    <w:rsid w:val="009D516E"/>
    <w:rsid w:val="009F3187"/>
    <w:rsid w:val="009F62A2"/>
    <w:rsid w:val="009F6826"/>
    <w:rsid w:val="009F6D2A"/>
    <w:rsid w:val="00A040F4"/>
    <w:rsid w:val="00A16BDD"/>
    <w:rsid w:val="00A245A4"/>
    <w:rsid w:val="00A36313"/>
    <w:rsid w:val="00A43D70"/>
    <w:rsid w:val="00A4445F"/>
    <w:rsid w:val="00A4501A"/>
    <w:rsid w:val="00A53BB4"/>
    <w:rsid w:val="00A53EB9"/>
    <w:rsid w:val="00A56091"/>
    <w:rsid w:val="00A6729A"/>
    <w:rsid w:val="00A72FC1"/>
    <w:rsid w:val="00A80955"/>
    <w:rsid w:val="00A81660"/>
    <w:rsid w:val="00A85F3D"/>
    <w:rsid w:val="00A872FE"/>
    <w:rsid w:val="00A9554B"/>
    <w:rsid w:val="00A96E89"/>
    <w:rsid w:val="00AA64BD"/>
    <w:rsid w:val="00AA6B43"/>
    <w:rsid w:val="00AA6DC3"/>
    <w:rsid w:val="00AB14C7"/>
    <w:rsid w:val="00AB1FBD"/>
    <w:rsid w:val="00AC081C"/>
    <w:rsid w:val="00AC1644"/>
    <w:rsid w:val="00AD2AC7"/>
    <w:rsid w:val="00AE495C"/>
    <w:rsid w:val="00AE4EB6"/>
    <w:rsid w:val="00AE7061"/>
    <w:rsid w:val="00AF0E9E"/>
    <w:rsid w:val="00AF391C"/>
    <w:rsid w:val="00AF44FF"/>
    <w:rsid w:val="00B00DD4"/>
    <w:rsid w:val="00B02A59"/>
    <w:rsid w:val="00B11F33"/>
    <w:rsid w:val="00B1200E"/>
    <w:rsid w:val="00B127D6"/>
    <w:rsid w:val="00B148B7"/>
    <w:rsid w:val="00B15127"/>
    <w:rsid w:val="00B17504"/>
    <w:rsid w:val="00B220A1"/>
    <w:rsid w:val="00B239DD"/>
    <w:rsid w:val="00B26A7A"/>
    <w:rsid w:val="00B317E8"/>
    <w:rsid w:val="00B35545"/>
    <w:rsid w:val="00B4160A"/>
    <w:rsid w:val="00B52B04"/>
    <w:rsid w:val="00B677D4"/>
    <w:rsid w:val="00B70803"/>
    <w:rsid w:val="00B71DD3"/>
    <w:rsid w:val="00B80EA2"/>
    <w:rsid w:val="00B91E42"/>
    <w:rsid w:val="00B91F93"/>
    <w:rsid w:val="00B9325A"/>
    <w:rsid w:val="00BA1C08"/>
    <w:rsid w:val="00BA6621"/>
    <w:rsid w:val="00BB0E6E"/>
    <w:rsid w:val="00BE193B"/>
    <w:rsid w:val="00BE3ED5"/>
    <w:rsid w:val="00BE515F"/>
    <w:rsid w:val="00BF49CA"/>
    <w:rsid w:val="00C04316"/>
    <w:rsid w:val="00C21BC3"/>
    <w:rsid w:val="00C44E5E"/>
    <w:rsid w:val="00C66E74"/>
    <w:rsid w:val="00C7422B"/>
    <w:rsid w:val="00C81451"/>
    <w:rsid w:val="00C852FA"/>
    <w:rsid w:val="00C879E2"/>
    <w:rsid w:val="00C94BEF"/>
    <w:rsid w:val="00C97689"/>
    <w:rsid w:val="00CF25B5"/>
    <w:rsid w:val="00CF370D"/>
    <w:rsid w:val="00CF407F"/>
    <w:rsid w:val="00D0233E"/>
    <w:rsid w:val="00D2038E"/>
    <w:rsid w:val="00D21E5C"/>
    <w:rsid w:val="00D22B1D"/>
    <w:rsid w:val="00D30398"/>
    <w:rsid w:val="00D36498"/>
    <w:rsid w:val="00D4356B"/>
    <w:rsid w:val="00D43C13"/>
    <w:rsid w:val="00D45D65"/>
    <w:rsid w:val="00D551F9"/>
    <w:rsid w:val="00D64F55"/>
    <w:rsid w:val="00D66717"/>
    <w:rsid w:val="00D80C8D"/>
    <w:rsid w:val="00D873C3"/>
    <w:rsid w:val="00D92944"/>
    <w:rsid w:val="00D96BC2"/>
    <w:rsid w:val="00DA0633"/>
    <w:rsid w:val="00DA0884"/>
    <w:rsid w:val="00DA3515"/>
    <w:rsid w:val="00DA54DD"/>
    <w:rsid w:val="00DB490F"/>
    <w:rsid w:val="00DB4A6E"/>
    <w:rsid w:val="00DB566D"/>
    <w:rsid w:val="00DB6138"/>
    <w:rsid w:val="00DB6BD2"/>
    <w:rsid w:val="00DC1896"/>
    <w:rsid w:val="00DE3BCE"/>
    <w:rsid w:val="00E06DFA"/>
    <w:rsid w:val="00E10ED3"/>
    <w:rsid w:val="00E14B99"/>
    <w:rsid w:val="00E2298C"/>
    <w:rsid w:val="00E2484E"/>
    <w:rsid w:val="00E2592D"/>
    <w:rsid w:val="00E3587D"/>
    <w:rsid w:val="00E43337"/>
    <w:rsid w:val="00E44986"/>
    <w:rsid w:val="00E533CD"/>
    <w:rsid w:val="00E611B1"/>
    <w:rsid w:val="00E76CA9"/>
    <w:rsid w:val="00E82124"/>
    <w:rsid w:val="00E85D49"/>
    <w:rsid w:val="00E93F7F"/>
    <w:rsid w:val="00EA0FC1"/>
    <w:rsid w:val="00EA59F7"/>
    <w:rsid w:val="00EA6D57"/>
    <w:rsid w:val="00EB121F"/>
    <w:rsid w:val="00EB5186"/>
    <w:rsid w:val="00EC0732"/>
    <w:rsid w:val="00ED123A"/>
    <w:rsid w:val="00ED2E36"/>
    <w:rsid w:val="00ED4F2F"/>
    <w:rsid w:val="00EF0841"/>
    <w:rsid w:val="00EF1042"/>
    <w:rsid w:val="00EF4E01"/>
    <w:rsid w:val="00F01174"/>
    <w:rsid w:val="00F12314"/>
    <w:rsid w:val="00F172C7"/>
    <w:rsid w:val="00F17CD5"/>
    <w:rsid w:val="00F22EB4"/>
    <w:rsid w:val="00F2505E"/>
    <w:rsid w:val="00F33853"/>
    <w:rsid w:val="00F373C2"/>
    <w:rsid w:val="00F50DFC"/>
    <w:rsid w:val="00F5236F"/>
    <w:rsid w:val="00F5447A"/>
    <w:rsid w:val="00F56E3C"/>
    <w:rsid w:val="00F60799"/>
    <w:rsid w:val="00F6589A"/>
    <w:rsid w:val="00F66031"/>
    <w:rsid w:val="00F66256"/>
    <w:rsid w:val="00F72D83"/>
    <w:rsid w:val="00F7773F"/>
    <w:rsid w:val="00F9271D"/>
    <w:rsid w:val="00FA18A9"/>
    <w:rsid w:val="00FA3AA6"/>
    <w:rsid w:val="00FB6A8A"/>
    <w:rsid w:val="00FC5858"/>
    <w:rsid w:val="00FD63E3"/>
    <w:rsid w:val="00FF139F"/>
    <w:rsid w:val="011DEA84"/>
    <w:rsid w:val="017D620F"/>
    <w:rsid w:val="02BCFCBF"/>
    <w:rsid w:val="041F96FC"/>
    <w:rsid w:val="044B3A24"/>
    <w:rsid w:val="0805F4B9"/>
    <w:rsid w:val="0806FBD5"/>
    <w:rsid w:val="0841C99C"/>
    <w:rsid w:val="0CF58805"/>
    <w:rsid w:val="0D8BF48D"/>
    <w:rsid w:val="0F5B046E"/>
    <w:rsid w:val="0FD43CEC"/>
    <w:rsid w:val="10764811"/>
    <w:rsid w:val="11639EB3"/>
    <w:rsid w:val="125F65B0"/>
    <w:rsid w:val="166D27B5"/>
    <w:rsid w:val="1732D6D3"/>
    <w:rsid w:val="17DBC7C3"/>
    <w:rsid w:val="19D5E491"/>
    <w:rsid w:val="19DFC0D6"/>
    <w:rsid w:val="1B6ABD77"/>
    <w:rsid w:val="1B93BD75"/>
    <w:rsid w:val="1C3E8D6A"/>
    <w:rsid w:val="1C441D10"/>
    <w:rsid w:val="1D38A6C7"/>
    <w:rsid w:val="1E616F1D"/>
    <w:rsid w:val="21C5C157"/>
    <w:rsid w:val="21CD7C0C"/>
    <w:rsid w:val="21D6BD09"/>
    <w:rsid w:val="236191B8"/>
    <w:rsid w:val="2473D9DD"/>
    <w:rsid w:val="24DADAD2"/>
    <w:rsid w:val="253D6242"/>
    <w:rsid w:val="25CC4753"/>
    <w:rsid w:val="28239533"/>
    <w:rsid w:val="2BEEF0FB"/>
    <w:rsid w:val="30284F8C"/>
    <w:rsid w:val="31D42BD4"/>
    <w:rsid w:val="35511F75"/>
    <w:rsid w:val="3B1A742C"/>
    <w:rsid w:val="3BAFF9B4"/>
    <w:rsid w:val="3ECC5E73"/>
    <w:rsid w:val="405383BC"/>
    <w:rsid w:val="4384592A"/>
    <w:rsid w:val="48710841"/>
    <w:rsid w:val="4A0098A0"/>
    <w:rsid w:val="4A0C3D32"/>
    <w:rsid w:val="4B9C6901"/>
    <w:rsid w:val="4BCB7859"/>
    <w:rsid w:val="4BF34BD7"/>
    <w:rsid w:val="4C9397E2"/>
    <w:rsid w:val="4D4A5887"/>
    <w:rsid w:val="4D8F1C38"/>
    <w:rsid w:val="4EBD3F46"/>
    <w:rsid w:val="50518B67"/>
    <w:rsid w:val="521DC9AA"/>
    <w:rsid w:val="538B08F2"/>
    <w:rsid w:val="53A2F9DC"/>
    <w:rsid w:val="57ACB84C"/>
    <w:rsid w:val="5A2E068E"/>
    <w:rsid w:val="5A53161D"/>
    <w:rsid w:val="5BDAF68E"/>
    <w:rsid w:val="5C9C83FF"/>
    <w:rsid w:val="5D291A5F"/>
    <w:rsid w:val="5E31AA3A"/>
    <w:rsid w:val="5E4ADB86"/>
    <w:rsid w:val="5EF43038"/>
    <w:rsid w:val="5F32B3B3"/>
    <w:rsid w:val="5F9C0E17"/>
    <w:rsid w:val="61EB256F"/>
    <w:rsid w:val="639DACBC"/>
    <w:rsid w:val="642D3FC8"/>
    <w:rsid w:val="64C149AD"/>
    <w:rsid w:val="66E6627B"/>
    <w:rsid w:val="67E1F92D"/>
    <w:rsid w:val="688232DC"/>
    <w:rsid w:val="694F3875"/>
    <w:rsid w:val="6DBE3469"/>
    <w:rsid w:val="6E22A998"/>
    <w:rsid w:val="715E8E8F"/>
    <w:rsid w:val="727EF046"/>
    <w:rsid w:val="72F55CD9"/>
    <w:rsid w:val="73300BAE"/>
    <w:rsid w:val="75DB9CEC"/>
    <w:rsid w:val="7794D33A"/>
    <w:rsid w:val="78B39A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9930B4"/>
  <w15:docId w15:val="{96B62181-3263-4414-A2B6-A95EBEC3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F7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20A1"/>
    <w:rPr>
      <w:rFonts w:ascii="Tahoma" w:hAnsi="Tahoma" w:cs="Tahoma"/>
      <w:sz w:val="16"/>
      <w:szCs w:val="16"/>
    </w:rPr>
  </w:style>
  <w:style w:type="character" w:customStyle="1" w:styleId="BalloonTextChar">
    <w:name w:val="Balloon Text Char"/>
    <w:link w:val="BalloonText"/>
    <w:uiPriority w:val="99"/>
    <w:semiHidden/>
    <w:locked/>
    <w:rsid w:val="00B220A1"/>
    <w:rPr>
      <w:rFonts w:ascii="Tahoma" w:hAnsi="Tahoma" w:cs="Tahoma"/>
      <w:sz w:val="16"/>
      <w:szCs w:val="16"/>
    </w:rPr>
  </w:style>
  <w:style w:type="paragraph" w:styleId="ListParagraph">
    <w:name w:val="List Paragraph"/>
    <w:basedOn w:val="Normal"/>
    <w:uiPriority w:val="34"/>
    <w:qFormat/>
    <w:rsid w:val="00B220A1"/>
    <w:pPr>
      <w:ind w:left="720"/>
      <w:contextualSpacing/>
    </w:pPr>
  </w:style>
  <w:style w:type="paragraph" w:styleId="Header">
    <w:name w:val="header"/>
    <w:basedOn w:val="Normal"/>
    <w:link w:val="HeaderChar"/>
    <w:uiPriority w:val="99"/>
    <w:unhideWhenUsed/>
    <w:rsid w:val="00345A85"/>
    <w:pPr>
      <w:tabs>
        <w:tab w:val="center" w:pos="4680"/>
        <w:tab w:val="right" w:pos="9360"/>
      </w:tabs>
    </w:pPr>
  </w:style>
  <w:style w:type="character" w:customStyle="1" w:styleId="HeaderChar">
    <w:name w:val="Header Char"/>
    <w:link w:val="Header"/>
    <w:uiPriority w:val="99"/>
    <w:rsid w:val="00345A85"/>
    <w:rPr>
      <w:sz w:val="22"/>
      <w:szCs w:val="22"/>
    </w:rPr>
  </w:style>
  <w:style w:type="paragraph" w:styleId="Footer">
    <w:name w:val="footer"/>
    <w:basedOn w:val="Normal"/>
    <w:link w:val="FooterChar"/>
    <w:uiPriority w:val="99"/>
    <w:unhideWhenUsed/>
    <w:rsid w:val="00345A85"/>
    <w:pPr>
      <w:tabs>
        <w:tab w:val="center" w:pos="4680"/>
        <w:tab w:val="right" w:pos="9360"/>
      </w:tabs>
    </w:pPr>
  </w:style>
  <w:style w:type="character" w:customStyle="1" w:styleId="FooterChar">
    <w:name w:val="Footer Char"/>
    <w:link w:val="Footer"/>
    <w:uiPriority w:val="99"/>
    <w:rsid w:val="00345A85"/>
    <w:rPr>
      <w:sz w:val="22"/>
      <w:szCs w:val="22"/>
    </w:rPr>
  </w:style>
  <w:style w:type="paragraph" w:styleId="Revision">
    <w:name w:val="Revision"/>
    <w:hidden/>
    <w:uiPriority w:val="99"/>
    <w:semiHidden/>
    <w:rsid w:val="009766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40e806-63c4-461f-bd77-3c555102fb03">
      <Terms xmlns="http://schemas.microsoft.com/office/infopath/2007/PartnerControls"/>
    </lcf76f155ced4ddcb4097134ff3c332f>
    <TaxCatchAll xmlns="ace216fe-bef6-427e-9a4e-cac7cdef63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E996E57600FB479990A7C12D7D7E03" ma:contentTypeVersion="16" ma:contentTypeDescription="Create a new document." ma:contentTypeScope="" ma:versionID="7cf15a00ec5ef85c31456dd147b6d5ae">
  <xsd:schema xmlns:xsd="http://www.w3.org/2001/XMLSchema" xmlns:xs="http://www.w3.org/2001/XMLSchema" xmlns:p="http://schemas.microsoft.com/office/2006/metadata/properties" xmlns:ns2="7d40e806-63c4-461f-bd77-3c555102fb03" xmlns:ns3="ace216fe-bef6-427e-9a4e-cac7cdef632b" targetNamespace="http://schemas.microsoft.com/office/2006/metadata/properties" ma:root="true" ma:fieldsID="d1e3d9c6ebd99b927fe764b962e94002" ns2:_="" ns3:_="">
    <xsd:import namespace="7d40e806-63c4-461f-bd77-3c555102fb03"/>
    <xsd:import namespace="ace216fe-bef6-427e-9a4e-cac7cdef6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e806-63c4-461f-bd77-3c555102f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b0b581-f3a8-43e9-b256-62fc6b28b2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e216fe-bef6-427e-9a4e-cac7cdef6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8e4c0c-7629-4c12-9d6c-77c483d4bad5}" ma:internalName="TaxCatchAll" ma:showField="CatchAllData" ma:web="ace216fe-bef6-427e-9a4e-cac7cdef6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82DCB-9FBC-42FB-8205-224586A4EC22}">
  <ds:schemaRefs>
    <ds:schemaRef ds:uri="http://schemas.microsoft.com/office/2006/metadata/properties"/>
    <ds:schemaRef ds:uri="http://schemas.microsoft.com/office/infopath/2007/PartnerControls"/>
    <ds:schemaRef ds:uri="7d40e806-63c4-461f-bd77-3c555102fb03"/>
    <ds:schemaRef ds:uri="ace216fe-bef6-427e-9a4e-cac7cdef632b"/>
  </ds:schemaRefs>
</ds:datastoreItem>
</file>

<file path=customXml/itemProps2.xml><?xml version="1.0" encoding="utf-8"?>
<ds:datastoreItem xmlns:ds="http://schemas.openxmlformats.org/officeDocument/2006/customXml" ds:itemID="{408A856F-25E7-49CD-AC36-73C6F182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e806-63c4-461f-bd77-3c555102fb03"/>
    <ds:schemaRef ds:uri="ace216fe-bef6-427e-9a4e-cac7cdef6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6CDE2-70DB-4E56-968E-8F7DCC0E5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McCoy Farm &amp; Gardens Event Rules and Regulations</vt:lpstr>
    </vt:vector>
  </TitlesOfParts>
  <Company>T. J. Snow Co.</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McCoy Farm &amp; Gardens Event Rules and Regulations</dc:title>
  <dc:creator>Carol</dc:creator>
  <cp:lastModifiedBy>Melissa Nimon</cp:lastModifiedBy>
  <cp:revision>6</cp:revision>
  <cp:lastPrinted>2023-01-20T20:14:00Z</cp:lastPrinted>
  <dcterms:created xsi:type="dcterms:W3CDTF">2024-01-26T19:38:00Z</dcterms:created>
  <dcterms:modified xsi:type="dcterms:W3CDTF">2024-02-20T17:22:00Z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0x01010085E996E57600FB479990A7C12D7D7E03</vt:lpwstr>
  </property>
  <property fmtid="{D5CDD505-2E9C-101B-9397-08002B2CF9AE}" pid="3" name="MediaServiceImageTags">
    <vt:lpwstr/>
  </property>
</Properties>
</file>